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8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附件1</w:t>
      </w:r>
    </w:p>
    <w:p w14:paraId="24AA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内蒙古艺术学院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教职工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攻读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博士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学位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定向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审批表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038"/>
        <w:gridCol w:w="785"/>
        <w:gridCol w:w="750"/>
        <w:gridCol w:w="1304"/>
        <w:gridCol w:w="911"/>
        <w:gridCol w:w="1293"/>
        <w:gridCol w:w="2434"/>
      </w:tblGrid>
      <w:tr w14:paraId="17C94B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31C4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795B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  <w:tc>
          <w:tcPr>
            <w:tcW w:w="785" w:type="dxa"/>
            <w:tcBorders>
              <w:top w:val="single" w:color="000000" w:sz="8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3F4C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性别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0368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  <w:tc>
          <w:tcPr>
            <w:tcW w:w="1304" w:type="dxa"/>
            <w:tcBorders>
              <w:top w:val="single" w:color="000000" w:sz="8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9A28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出生年月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03E2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  <w:tc>
          <w:tcPr>
            <w:tcW w:w="1293" w:type="dxa"/>
            <w:tcBorders>
              <w:top w:val="single" w:color="000000" w:sz="8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5FF9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最后学历</w:t>
            </w:r>
          </w:p>
        </w:tc>
        <w:tc>
          <w:tcPr>
            <w:tcW w:w="2434" w:type="dxa"/>
            <w:tcBorders>
              <w:top w:val="single" w:color="000000" w:sz="8" w:space="0"/>
              <w:left w:val="single" w:color="auto" w:sz="6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71C706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</w:tr>
      <w:tr w14:paraId="0AA83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7" w:type="dxa"/>
            <w:tcBorders>
              <w:top w:val="single" w:color="auto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8C0C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职称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37D3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97D0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民族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6DB1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9B84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政治面貌</w:t>
            </w: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4007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5F27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任教专业</w:t>
            </w:r>
          </w:p>
        </w:tc>
        <w:tc>
          <w:tcPr>
            <w:tcW w:w="2434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7F01B0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</w:tr>
      <w:tr w14:paraId="19B99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85" w:type="dxa"/>
            <w:gridSpan w:val="2"/>
            <w:tcBorders>
              <w:top w:val="single" w:color="auto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C77C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攻读学校</w:t>
            </w:r>
          </w:p>
        </w:tc>
        <w:tc>
          <w:tcPr>
            <w:tcW w:w="7477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D1F68B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</w:tr>
      <w:tr w14:paraId="49D73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85" w:type="dxa"/>
            <w:gridSpan w:val="2"/>
            <w:tcBorders>
              <w:top w:val="single" w:color="auto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3E6F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攻读专业</w:t>
            </w:r>
          </w:p>
        </w:tc>
        <w:tc>
          <w:tcPr>
            <w:tcW w:w="7477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4AD107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</w:tr>
      <w:tr w14:paraId="20BD29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5" w:type="dxa"/>
            <w:gridSpan w:val="2"/>
            <w:tcBorders>
              <w:top w:val="single" w:color="auto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BD87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攻读时间</w:t>
            </w:r>
          </w:p>
        </w:tc>
        <w:tc>
          <w:tcPr>
            <w:tcW w:w="7477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D97D7B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</w:tr>
      <w:tr w14:paraId="1179E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85" w:type="dxa"/>
            <w:gridSpan w:val="2"/>
            <w:tcBorders>
              <w:top w:val="single" w:color="auto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EC05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通讯地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8"/>
                <w:szCs w:val="28"/>
              </w:rPr>
              <w:t>址</w:t>
            </w:r>
          </w:p>
        </w:tc>
        <w:tc>
          <w:tcPr>
            <w:tcW w:w="3750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3269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AE23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电话</w:t>
            </w:r>
          </w:p>
        </w:tc>
        <w:tc>
          <w:tcPr>
            <w:tcW w:w="2434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FF9120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</w:tr>
      <w:tr w14:paraId="7CC9A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647" w:type="dxa"/>
            <w:tcBorders>
              <w:top w:val="single" w:color="auto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3DB0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个</w:t>
            </w:r>
          </w:p>
          <w:p w14:paraId="08A72005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人</w:t>
            </w:r>
          </w:p>
          <w:p w14:paraId="782B7FF6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经</w:t>
            </w:r>
          </w:p>
          <w:p w14:paraId="449FAC25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91A56C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</w:tr>
      <w:tr w14:paraId="320CB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647" w:type="dxa"/>
            <w:tcBorders>
              <w:top w:val="single" w:color="auto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4FA3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申</w:t>
            </w:r>
          </w:p>
          <w:p w14:paraId="16C38462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请</w:t>
            </w:r>
          </w:p>
          <w:p w14:paraId="43664CA7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理</w:t>
            </w:r>
          </w:p>
          <w:p w14:paraId="23576190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由</w:t>
            </w:r>
          </w:p>
        </w:tc>
        <w:tc>
          <w:tcPr>
            <w:tcW w:w="8515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DC57A4">
            <w:pPr>
              <w:jc w:val="center"/>
              <w:rPr>
                <w:rFonts w:hint="eastAsia" w:ascii="仿宋" w:hAnsi="仿宋" w:eastAsia="仿宋"/>
                <w:sz w:val="31"/>
                <w:szCs w:val="31"/>
              </w:rPr>
            </w:pPr>
          </w:p>
        </w:tc>
      </w:tr>
      <w:tr w14:paraId="5912B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9162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 w:val="0"/>
            <w:vAlign w:val="top"/>
          </w:tcPr>
          <w:p w14:paraId="40B31697">
            <w:pPr>
              <w:tabs>
                <w:tab w:val="left" w:pos="1894"/>
              </w:tabs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所在学院、部门意见：</w:t>
            </w:r>
          </w:p>
          <w:p w14:paraId="25995075">
            <w:pPr>
              <w:tabs>
                <w:tab w:val="left" w:pos="1894"/>
              </w:tabs>
              <w:ind w:firstLine="700" w:firstLineChars="250"/>
              <w:jc w:val="right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0C6E566E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负责人：           （签字盖章）</w:t>
            </w:r>
          </w:p>
          <w:p w14:paraId="11514502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           年    月   日</w:t>
            </w:r>
          </w:p>
        </w:tc>
      </w:tr>
      <w:tr w14:paraId="00B0D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9162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 w:val="0"/>
            <w:vAlign w:val="top"/>
          </w:tcPr>
          <w:p w14:paraId="60E5E4EC">
            <w:pPr>
              <w:tabs>
                <w:tab w:val="left" w:pos="533"/>
              </w:tabs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教务处意见：</w:t>
            </w:r>
          </w:p>
          <w:p w14:paraId="201A40EC">
            <w:pPr>
              <w:tabs>
                <w:tab w:val="left" w:pos="533"/>
              </w:tabs>
              <w:ind w:firstLine="700" w:firstLineChars="250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7C0C68EF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负责人：           （签字盖章）</w:t>
            </w:r>
          </w:p>
          <w:p w14:paraId="403EE24B">
            <w:pPr>
              <w:keepNext w:val="0"/>
              <w:keepLines w:val="0"/>
              <w:pageBreakBefore w:val="0"/>
              <w:widowControl w:val="0"/>
              <w:tabs>
                <w:tab w:val="left" w:pos="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           年    月   日</w:t>
            </w:r>
          </w:p>
        </w:tc>
      </w:tr>
      <w:tr w14:paraId="13A64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162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 w:val="0"/>
            <w:vAlign w:val="top"/>
          </w:tcPr>
          <w:p w14:paraId="51D7B3DC">
            <w:pPr>
              <w:tabs>
                <w:tab w:val="left" w:pos="1594"/>
              </w:tabs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科研处意见：</w:t>
            </w:r>
          </w:p>
          <w:p w14:paraId="78B70354">
            <w:pPr>
              <w:tabs>
                <w:tab w:val="left" w:pos="1594"/>
              </w:tabs>
              <w:ind w:firstLine="700" w:firstLineChars="250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187D89A8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负责人：           （签字盖章）</w:t>
            </w:r>
          </w:p>
          <w:p w14:paraId="3C8D4501">
            <w:pPr>
              <w:keepNext w:val="0"/>
              <w:keepLines w:val="0"/>
              <w:pageBreakBefore w:val="0"/>
              <w:widowControl w:val="0"/>
              <w:tabs>
                <w:tab w:val="left" w:pos="15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           年    月   日</w:t>
            </w:r>
          </w:p>
        </w:tc>
      </w:tr>
      <w:tr w14:paraId="6EC09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162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 w:val="0"/>
            <w:vAlign w:val="top"/>
          </w:tcPr>
          <w:p w14:paraId="3BFE8CE4">
            <w:pPr>
              <w:tabs>
                <w:tab w:val="left" w:pos="1594"/>
              </w:tabs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对外合作与交流处意见：</w:t>
            </w:r>
          </w:p>
          <w:p w14:paraId="4C496E7A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67895F87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20403F8F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负责人：           （签字盖章）</w:t>
            </w:r>
          </w:p>
          <w:p w14:paraId="4F279FE1">
            <w:pPr>
              <w:keepNext w:val="0"/>
              <w:keepLines w:val="0"/>
              <w:pageBreakBefore w:val="0"/>
              <w:widowControl w:val="0"/>
              <w:tabs>
                <w:tab w:val="left" w:pos="15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           年    月   日</w:t>
            </w:r>
          </w:p>
        </w:tc>
      </w:tr>
      <w:tr w14:paraId="549F1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162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13C51DB3">
            <w:pPr>
              <w:tabs>
                <w:tab w:val="left" w:pos="1594"/>
              </w:tabs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学生工作部（学生处）意见：</w:t>
            </w:r>
          </w:p>
          <w:p w14:paraId="7AB25435">
            <w:pPr>
              <w:tabs>
                <w:tab w:val="left" w:pos="1594"/>
              </w:tabs>
              <w:ind w:firstLine="700" w:firstLineChars="250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43C27473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负责人：           （签字盖章）</w:t>
            </w:r>
          </w:p>
          <w:p w14:paraId="46AE7003">
            <w:pPr>
              <w:keepNext w:val="0"/>
              <w:keepLines w:val="0"/>
              <w:pageBreakBefore w:val="0"/>
              <w:widowControl w:val="0"/>
              <w:tabs>
                <w:tab w:val="left" w:pos="15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           年    月   日</w:t>
            </w:r>
          </w:p>
        </w:tc>
      </w:tr>
      <w:tr w14:paraId="4E1D9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162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 w:val="0"/>
            <w:vAlign w:val="top"/>
          </w:tcPr>
          <w:p w14:paraId="6B049D67">
            <w:pPr>
              <w:tabs>
                <w:tab w:val="left" w:pos="1594"/>
              </w:tabs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组织部意见：</w:t>
            </w:r>
          </w:p>
          <w:p w14:paraId="6A9455C4">
            <w:pPr>
              <w:tabs>
                <w:tab w:val="left" w:pos="1594"/>
              </w:tabs>
              <w:ind w:firstLine="700" w:firstLineChars="250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2759CF73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负责人：           （签字盖章）</w:t>
            </w:r>
          </w:p>
          <w:p w14:paraId="43380234">
            <w:pPr>
              <w:keepNext w:val="0"/>
              <w:keepLines w:val="0"/>
              <w:pageBreakBefore w:val="0"/>
              <w:widowControl w:val="0"/>
              <w:tabs>
                <w:tab w:val="left" w:pos="15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           年    月   日</w:t>
            </w:r>
          </w:p>
        </w:tc>
      </w:tr>
      <w:tr w14:paraId="638DC9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162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 w:val="0"/>
            <w:vAlign w:val="top"/>
          </w:tcPr>
          <w:p w14:paraId="173DEEEC">
            <w:pPr>
              <w:tabs>
                <w:tab w:val="left" w:pos="1594"/>
                <w:tab w:val="left" w:pos="3591"/>
              </w:tabs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校领导意见：</w:t>
            </w:r>
          </w:p>
          <w:p w14:paraId="5877D8D3">
            <w:pPr>
              <w:tabs>
                <w:tab w:val="left" w:pos="1594"/>
                <w:tab w:val="left" w:pos="3591"/>
              </w:tabs>
              <w:ind w:firstLine="840" w:firstLineChars="300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49BB26C4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负责人：           （签字盖章）</w:t>
            </w:r>
          </w:p>
          <w:p w14:paraId="12303B2F">
            <w:pPr>
              <w:keepNext w:val="0"/>
              <w:keepLines w:val="0"/>
              <w:pageBreakBefore w:val="0"/>
              <w:widowControl w:val="0"/>
              <w:tabs>
                <w:tab w:val="left" w:pos="1594"/>
                <w:tab w:val="left" w:pos="35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           年    月   日</w:t>
            </w:r>
          </w:p>
        </w:tc>
      </w:tr>
      <w:tr w14:paraId="57E53C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162" w:type="dxa"/>
            <w:gridSpan w:val="8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8E22C7A">
            <w:pPr>
              <w:tabs>
                <w:tab w:val="left" w:pos="1168"/>
                <w:tab w:val="left" w:pos="1594"/>
                <w:tab w:val="left" w:pos="3591"/>
              </w:tabs>
              <w:jc w:val="left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人事处备案：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ab/>
            </w:r>
          </w:p>
          <w:p w14:paraId="64E74A4F">
            <w:pPr>
              <w:tabs>
                <w:tab w:val="left" w:pos="1168"/>
                <w:tab w:val="left" w:pos="1594"/>
                <w:tab w:val="left" w:pos="3591"/>
              </w:tabs>
              <w:ind w:firstLine="840" w:firstLineChars="300"/>
              <w:jc w:val="left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  <w:p w14:paraId="2D6F7778">
            <w:pPr>
              <w:keepNext w:val="0"/>
              <w:keepLines w:val="0"/>
              <w:pageBreakBefore w:val="0"/>
              <w:widowControl w:val="0"/>
              <w:tabs>
                <w:tab w:val="left" w:pos="1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" w:firstLineChars="25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负责人：           （签字盖章）</w:t>
            </w:r>
          </w:p>
          <w:p w14:paraId="1F72F266">
            <w:pPr>
              <w:keepNext w:val="0"/>
              <w:keepLines w:val="0"/>
              <w:pageBreakBefore w:val="0"/>
              <w:widowControl w:val="0"/>
              <w:tabs>
                <w:tab w:val="left" w:pos="1168"/>
                <w:tab w:val="left" w:pos="1594"/>
                <w:tab w:val="left" w:pos="35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righ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           年    月   日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ab/>
            </w:r>
          </w:p>
        </w:tc>
      </w:tr>
    </w:tbl>
    <w:p w14:paraId="76354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说明：教师须征求所在学院/部门、教务处、科研处、校领导意见，报人事处备案。管理人员（含处级干部）须征求所在学院/部门、组织部、校领导意见，报人事处备案；有教学任务的管理人员也须征求教务处、科研处意见。辅导员需征求学生工作部意见。赴国（境）外人员还须同时征求对外合作与交流处意见。</w:t>
      </w:r>
    </w:p>
    <w:sectPr>
      <w:pgSz w:w="11906" w:h="16838"/>
      <w:pgMar w:top="1134" w:right="1701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OGVkMTVmMzE3Mjg4ZTM4YmJmMTViMmZjNTc2MDUifQ=="/>
  </w:docVars>
  <w:rsids>
    <w:rsidRoot w:val="49FE04DD"/>
    <w:rsid w:val="0C617651"/>
    <w:rsid w:val="12E435A8"/>
    <w:rsid w:val="2F521CD2"/>
    <w:rsid w:val="33705A9D"/>
    <w:rsid w:val="340824FC"/>
    <w:rsid w:val="38865363"/>
    <w:rsid w:val="3AB94038"/>
    <w:rsid w:val="3BE06175"/>
    <w:rsid w:val="44714291"/>
    <w:rsid w:val="49FE04DD"/>
    <w:rsid w:val="4D616CD1"/>
    <w:rsid w:val="515436D4"/>
    <w:rsid w:val="52855108"/>
    <w:rsid w:val="55BF480E"/>
    <w:rsid w:val="5A287727"/>
    <w:rsid w:val="5DA97A13"/>
    <w:rsid w:val="5F015E14"/>
    <w:rsid w:val="6A9B53ED"/>
    <w:rsid w:val="6D422255"/>
    <w:rsid w:val="6DAB04EE"/>
    <w:rsid w:val="70574035"/>
    <w:rsid w:val="736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0</Lines>
  <Paragraphs>0</Paragraphs>
  <TotalTime>2</TotalTime>
  <ScaleCrop>false</ScaleCrop>
  <LinksUpToDate>false</LinksUpToDate>
  <CharactersWithSpaces>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2023-11-09T03:46:00Z</dcterms:created>
  <dc:creator>再見了，往事</dc:creator>
  <cp:lastModifiedBy>再見了，往事</cp:lastModifiedBy>
  <cp:lastPrinted>2025-04-11T02:10:12Z</cp:lastPrinted>
  <dcterms:modified xsi:type="dcterms:W3CDTF">2025-04-11T02:13:52Z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EF14596BFA0B4B229EABE55980F837FF_11</vt:lpwstr>
  </property>
  <property fmtid="{D5CDD505-2E9C-101B-9397-08002B2CF9AE}" pid="4" name="KSOTemplateDocerSaveRecord">
    <vt:lpwstr>eyJoZGlkIjoiNDMyYmFjNWY1YjI0MTc4MmZhMDljNWVmNzU0NDg4YzQiLCJ1c2VySWQiOiIyNTYzMTQ1MDEifQ==</vt:lpwstr>
  </property>
</Properties>
</file>